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036A" w14:textId="77777777" w:rsidR="0097406A" w:rsidRDefault="00EA063E" w:rsidP="0097406A">
      <w:pPr>
        <w:ind w:left="284"/>
      </w:pPr>
      <w:r>
        <w:rPr>
          <w:noProof/>
        </w:rPr>
        <w:drawing>
          <wp:anchor distT="0" distB="0" distL="114300" distR="114300" simplePos="0" relativeHeight="251686912" behindDoc="0" locked="0" layoutInCell="1" allowOverlap="1" wp14:anchorId="35994959" wp14:editId="549FB53F">
            <wp:simplePos x="0" y="0"/>
            <wp:positionH relativeFrom="column">
              <wp:posOffset>5387340</wp:posOffset>
            </wp:positionH>
            <wp:positionV relativeFrom="paragraph">
              <wp:posOffset>-151765</wp:posOffset>
            </wp:positionV>
            <wp:extent cx="1029684" cy="90487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rrenon logo.png"/>
                    <pic:cNvPicPr/>
                  </pic:nvPicPr>
                  <pic:blipFill rotWithShape="1">
                    <a:blip r:embed="rId7">
                      <a:extLst>
                        <a:ext uri="{28A0092B-C50C-407E-A947-70E740481C1C}">
                          <a14:useLocalDpi xmlns:a14="http://schemas.microsoft.com/office/drawing/2010/main" val="0"/>
                        </a:ext>
                      </a:extLst>
                    </a:blip>
                    <a:srcRect l="15180" r="11159"/>
                    <a:stretch/>
                  </pic:blipFill>
                  <pic:spPr bwMode="auto">
                    <a:xfrm>
                      <a:off x="0" y="0"/>
                      <a:ext cx="1033248" cy="908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0DF90A88" wp14:editId="2615B250">
            <wp:simplePos x="0" y="0"/>
            <wp:positionH relativeFrom="column">
              <wp:posOffset>-651510</wp:posOffset>
            </wp:positionH>
            <wp:positionV relativeFrom="paragraph">
              <wp:posOffset>-151765</wp:posOffset>
            </wp:positionV>
            <wp:extent cx="5260399" cy="214312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renon-vignoble-en-luberon.jpg"/>
                    <pic:cNvPicPr/>
                  </pic:nvPicPr>
                  <pic:blipFill>
                    <a:blip r:embed="rId8">
                      <a:extLst>
                        <a:ext uri="{28A0092B-C50C-407E-A947-70E740481C1C}">
                          <a14:useLocalDpi xmlns:a14="http://schemas.microsoft.com/office/drawing/2010/main" val="0"/>
                        </a:ext>
                      </a:extLst>
                    </a:blip>
                    <a:stretch>
                      <a:fillRect/>
                    </a:stretch>
                  </pic:blipFill>
                  <pic:spPr>
                    <a:xfrm>
                      <a:off x="0" y="0"/>
                      <a:ext cx="5260399" cy="2143125"/>
                    </a:xfrm>
                    <a:prstGeom prst="rect">
                      <a:avLst/>
                    </a:prstGeom>
                  </pic:spPr>
                </pic:pic>
              </a:graphicData>
            </a:graphic>
            <wp14:sizeRelH relativeFrom="page">
              <wp14:pctWidth>0</wp14:pctWidth>
            </wp14:sizeRelH>
            <wp14:sizeRelV relativeFrom="page">
              <wp14:pctHeight>0</wp14:pctHeight>
            </wp14:sizeRelV>
          </wp:anchor>
        </w:drawing>
      </w:r>
    </w:p>
    <w:p w14:paraId="50BFDAFD" w14:textId="77777777" w:rsidR="0097406A" w:rsidRDefault="00EA063E" w:rsidP="0097406A">
      <w:pPr>
        <w:ind w:left="284"/>
      </w:pPr>
      <w:bookmarkStart w:id="0" w:name="_Hlk20495008"/>
      <w:bookmarkEnd w:id="0"/>
      <w:r>
        <w:rPr>
          <w:noProof/>
        </w:rPr>
        <w:drawing>
          <wp:anchor distT="0" distB="0" distL="114300" distR="114300" simplePos="0" relativeHeight="251687936" behindDoc="0" locked="0" layoutInCell="1" allowOverlap="1" wp14:anchorId="296675AA" wp14:editId="5ABCC2FD">
            <wp:simplePos x="0" y="0"/>
            <wp:positionH relativeFrom="column">
              <wp:posOffset>4606290</wp:posOffset>
            </wp:positionH>
            <wp:positionV relativeFrom="paragraph">
              <wp:posOffset>267605</wp:posOffset>
            </wp:positionV>
            <wp:extent cx="2733553" cy="143827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302-Marrenon-Vins-Luberon-Ventoux.jpg"/>
                    <pic:cNvPicPr/>
                  </pic:nvPicPr>
                  <pic:blipFill rotWithShape="1">
                    <a:blip r:embed="rId9" cstate="print">
                      <a:extLst>
                        <a:ext uri="{28A0092B-C50C-407E-A947-70E740481C1C}">
                          <a14:useLocalDpi xmlns:a14="http://schemas.microsoft.com/office/drawing/2010/main" val="0"/>
                        </a:ext>
                      </a:extLst>
                    </a:blip>
                    <a:srcRect b="21080"/>
                    <a:stretch/>
                  </pic:blipFill>
                  <pic:spPr bwMode="auto">
                    <a:xfrm>
                      <a:off x="0" y="0"/>
                      <a:ext cx="2733553"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4101CF" w14:textId="77777777" w:rsidR="0097406A" w:rsidRDefault="0097406A" w:rsidP="0097406A">
      <w:pPr>
        <w:ind w:left="284"/>
      </w:pPr>
    </w:p>
    <w:p w14:paraId="37EF639A" w14:textId="77777777" w:rsidR="0097406A" w:rsidRDefault="0097406A" w:rsidP="0097406A">
      <w:pPr>
        <w:ind w:left="284"/>
      </w:pPr>
    </w:p>
    <w:p w14:paraId="75CCD918" w14:textId="77777777" w:rsidR="0097406A" w:rsidRDefault="0097406A" w:rsidP="0097406A">
      <w:pPr>
        <w:ind w:left="284"/>
      </w:pPr>
    </w:p>
    <w:p w14:paraId="4EB158DE" w14:textId="77777777" w:rsidR="0097406A" w:rsidRDefault="0097406A" w:rsidP="0097406A">
      <w:pPr>
        <w:ind w:left="284"/>
      </w:pPr>
    </w:p>
    <w:p w14:paraId="04AB0CE7" w14:textId="77777777" w:rsidR="0097406A" w:rsidRDefault="0097406A" w:rsidP="0097406A">
      <w:pPr>
        <w:ind w:left="284"/>
      </w:pPr>
    </w:p>
    <w:p w14:paraId="311A9BA3" w14:textId="77777777" w:rsidR="0097406A" w:rsidRDefault="0097406A" w:rsidP="0097406A">
      <w:pPr>
        <w:ind w:left="284"/>
      </w:pPr>
    </w:p>
    <w:p w14:paraId="64D18C03" w14:textId="77777777" w:rsidR="0097406A" w:rsidRDefault="00EA063E" w:rsidP="0097406A">
      <w:pPr>
        <w:ind w:left="284"/>
      </w:pPr>
      <w:r>
        <w:rPr>
          <w:noProof/>
        </w:rPr>
        <mc:AlternateContent>
          <mc:Choice Requires="wps">
            <w:drawing>
              <wp:anchor distT="45720" distB="45720" distL="114300" distR="114300" simplePos="0" relativeHeight="251684864" behindDoc="0" locked="0" layoutInCell="1" allowOverlap="1" wp14:anchorId="169141A6" wp14:editId="5D9039B2">
                <wp:simplePos x="0" y="0"/>
                <wp:positionH relativeFrom="margin">
                  <wp:posOffset>30480</wp:posOffset>
                </wp:positionH>
                <wp:positionV relativeFrom="paragraph">
                  <wp:posOffset>274955</wp:posOffset>
                </wp:positionV>
                <wp:extent cx="6727825" cy="31369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825" cy="313690"/>
                        </a:xfrm>
                        <a:prstGeom prst="rect">
                          <a:avLst/>
                        </a:prstGeom>
                        <a:solidFill>
                          <a:srgbClr val="FFFFFF"/>
                        </a:solidFill>
                        <a:ln w="9525">
                          <a:noFill/>
                          <a:miter lim="800000"/>
                          <a:headEnd/>
                          <a:tailEnd/>
                        </a:ln>
                      </wps:spPr>
                      <wps:txbx>
                        <w:txbxContent>
                          <w:p w14:paraId="6DBDB2F9" w14:textId="6A892737" w:rsidR="00F16754" w:rsidRPr="00F16754" w:rsidRDefault="0081127A" w:rsidP="00F16754">
                            <w:pPr>
                              <w:spacing w:after="0" w:line="240" w:lineRule="auto"/>
                              <w:jc w:val="both"/>
                              <w:rPr>
                                <w:b/>
                                <w:bCs/>
                                <w:sz w:val="32"/>
                                <w:szCs w:val="32"/>
                              </w:rPr>
                            </w:pPr>
                            <w:r>
                              <w:rPr>
                                <w:b/>
                                <w:bCs/>
                                <w:sz w:val="32"/>
                                <w:szCs w:val="32"/>
                              </w:rPr>
                              <w:t>LUBÉRON ROUGE GRANDE TOQUE MAISON MARRENON 201</w:t>
                            </w:r>
                            <w:r w:rsidR="007F3388">
                              <w:rPr>
                                <w:b/>
                                <w:bCs/>
                                <w:sz w:val="32"/>
                                <w:szCs w:val="3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141A6" id="_x0000_t202" coordsize="21600,21600" o:spt="202" path="m,l,21600r21600,l21600,xe">
                <v:stroke joinstyle="miter"/>
                <v:path gradientshapeok="t" o:connecttype="rect"/>
              </v:shapetype>
              <v:shape id="Zone de texte 2" o:spid="_x0000_s1026" type="#_x0000_t202" style="position:absolute;left:0;text-align:left;margin-left:2.4pt;margin-top:21.65pt;width:529.75pt;height:24.7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" stroked="f">
                <v:textbox>
                  <w:txbxContent>
                    <w:p w14:paraId="6DBDB2F9" w14:textId="6A892737" w:rsidR="00F16754" w:rsidRPr="00F16754" w:rsidRDefault="0081127A" w:rsidP="00F16754">
                      <w:pPr>
                        <w:spacing w:after="0" w:line="240" w:lineRule="auto"/>
                        <w:jc w:val="both"/>
                        <w:rPr>
                          <w:b/>
                          <w:bCs/>
                          <w:sz w:val="32"/>
                          <w:szCs w:val="32"/>
                        </w:rPr>
                      </w:pPr>
                      <w:r>
                        <w:rPr>
                          <w:b/>
                          <w:bCs/>
                          <w:sz w:val="32"/>
                          <w:szCs w:val="32"/>
                        </w:rPr>
                        <w:t>LUBÉRON ROUGE GRANDE TOQUE MAISON MARRENON 201</w:t>
                      </w:r>
                      <w:r w:rsidR="007F3388">
                        <w:rPr>
                          <w:b/>
                          <w:bCs/>
                          <w:sz w:val="32"/>
                          <w:szCs w:val="32"/>
                        </w:rPr>
                        <w:t>7</w:t>
                      </w:r>
                    </w:p>
                  </w:txbxContent>
                </v:textbox>
                <w10:wrap anchorx="margin"/>
              </v:shape>
            </w:pict>
          </mc:Fallback>
        </mc:AlternateContent>
      </w:r>
    </w:p>
    <w:p w14:paraId="55F53A16" w14:textId="77777777" w:rsidR="0097406A" w:rsidRDefault="0097406A" w:rsidP="0097406A">
      <w:pPr>
        <w:ind w:left="284"/>
      </w:pPr>
    </w:p>
    <w:p w14:paraId="3BC24685" w14:textId="77777777" w:rsidR="005B18D8" w:rsidRDefault="005B18D8" w:rsidP="0097406A">
      <w:pPr>
        <w:ind w:left="284"/>
      </w:pPr>
    </w:p>
    <w:p w14:paraId="27181EB4" w14:textId="77777777" w:rsidR="0097406A" w:rsidRDefault="00EA063E" w:rsidP="0097406A">
      <w:pPr>
        <w:ind w:left="284"/>
      </w:pPr>
      <w:r>
        <w:rPr>
          <w:noProof/>
        </w:rPr>
        <w:drawing>
          <wp:anchor distT="0" distB="0" distL="114300" distR="114300" simplePos="0" relativeHeight="251688960" behindDoc="0" locked="0" layoutInCell="1" allowOverlap="1" wp14:anchorId="01024AF1" wp14:editId="5001BAE5">
            <wp:simplePos x="0" y="0"/>
            <wp:positionH relativeFrom="column">
              <wp:posOffset>-803910</wp:posOffset>
            </wp:positionH>
            <wp:positionV relativeFrom="paragraph">
              <wp:posOffset>144780</wp:posOffset>
            </wp:positionV>
            <wp:extent cx="3359087" cy="58674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nde-toque-luberon-le-cellier-de-marrenon.jpg"/>
                    <pic:cNvPicPr/>
                  </pic:nvPicPr>
                  <pic:blipFill>
                    <a:blip r:embed="rId10">
                      <a:extLst>
                        <a:ext uri="{28A0092B-C50C-407E-A947-70E740481C1C}">
                          <a14:useLocalDpi xmlns:a14="http://schemas.microsoft.com/office/drawing/2010/main" val="0"/>
                        </a:ext>
                      </a:extLst>
                    </a:blip>
                    <a:stretch>
                      <a:fillRect/>
                    </a:stretch>
                  </pic:blipFill>
                  <pic:spPr>
                    <a:xfrm>
                      <a:off x="0" y="0"/>
                      <a:ext cx="3359087" cy="5867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9504" behindDoc="0" locked="0" layoutInCell="1" allowOverlap="1" wp14:anchorId="6D6BB7A2" wp14:editId="5870C25A">
                <wp:simplePos x="0" y="0"/>
                <wp:positionH relativeFrom="margin">
                  <wp:posOffset>1901190</wp:posOffset>
                </wp:positionH>
                <wp:positionV relativeFrom="paragraph">
                  <wp:posOffset>140970</wp:posOffset>
                </wp:positionV>
                <wp:extent cx="5095875" cy="1581150"/>
                <wp:effectExtent l="0" t="0" r="9525"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581150"/>
                        </a:xfrm>
                        <a:prstGeom prst="rect">
                          <a:avLst/>
                        </a:prstGeom>
                        <a:solidFill>
                          <a:srgbClr val="FFFFFF"/>
                        </a:solidFill>
                        <a:ln w="9525">
                          <a:noFill/>
                          <a:miter lim="800000"/>
                          <a:headEnd/>
                          <a:tailEnd/>
                        </a:ln>
                      </wps:spPr>
                      <wps:txbx>
                        <w:txbxContent>
                          <w:p w14:paraId="76DC0BD5" w14:textId="77777777" w:rsidR="000B2586" w:rsidRDefault="0081127A" w:rsidP="001937D9">
                            <w:pPr>
                              <w:spacing w:after="0" w:line="240" w:lineRule="auto"/>
                              <w:jc w:val="both"/>
                            </w:pPr>
                            <w:r w:rsidRPr="0081127A">
                              <w:t xml:space="preserve">Implantée depuis 1965 au cœur du Parc Naturel Régional du Luberon, reconnu réserve biosphère par l’Unesco, </w:t>
                            </w:r>
                            <w:proofErr w:type="spellStart"/>
                            <w:r w:rsidRPr="0081127A">
                              <w:t>Marrenon</w:t>
                            </w:r>
                            <w:proofErr w:type="spellEnd"/>
                            <w:r w:rsidRPr="0081127A">
                              <w:t xml:space="preserve"> est une coopérative qui constitue avant tout une histoire d’hommes et de terroir. Ardents défenseurs de leur région et de ses sublimes paysages, façonnés par le vignoble, les oliviers, les cerisiers et les champs de lavande, amoureux de leurs villages provençaux, les Vignerons de </w:t>
                            </w:r>
                            <w:proofErr w:type="spellStart"/>
                            <w:r w:rsidRPr="0081127A">
                              <w:t>Marrenon</w:t>
                            </w:r>
                            <w:proofErr w:type="spellEnd"/>
                            <w:r w:rsidRPr="0081127A">
                              <w:t xml:space="preserve"> sont les garants d’un territoire authentique.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BB7A2" id="_x0000_s1027" type="#_x0000_t202" style="position:absolute;left:0;text-align:left;margin-left:149.7pt;margin-top:11.1pt;width:401.25pt;height:12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" stroked="f">
                <v:textbox>
                  <w:txbxContent>
                    <w:p w14:paraId="76DC0BD5" w14:textId="77777777" w:rsidR="000B2586" w:rsidRDefault="0081127A" w:rsidP="001937D9">
                      <w:pPr>
                        <w:spacing w:after="0" w:line="240" w:lineRule="auto"/>
                        <w:jc w:val="both"/>
                      </w:pPr>
                      <w:r w:rsidRPr="0081127A">
                        <w:t xml:space="preserve">Implantée depuis 1965 au cœur du Parc Naturel Régional du Luberon, reconnu réserve biosphère par l’Unesco, </w:t>
                      </w:r>
                      <w:proofErr w:type="spellStart"/>
                      <w:r w:rsidRPr="0081127A">
                        <w:t>Marrenon</w:t>
                      </w:r>
                      <w:proofErr w:type="spellEnd"/>
                      <w:r w:rsidRPr="0081127A">
                        <w:t xml:space="preserve"> est une coopérative qui constitue avant tout une histoire d’hommes et de terroir. Ardents défenseurs de leur région et de ses sublimes paysages, façonnés par le vignoble, les oliviers, les cerisiers et les champs de lavande, amoureux de leurs villages provençaux, les Vignerons de </w:t>
                      </w:r>
                      <w:proofErr w:type="spellStart"/>
                      <w:r w:rsidRPr="0081127A">
                        <w:t>Marrenon</w:t>
                      </w:r>
                      <w:proofErr w:type="spellEnd"/>
                      <w:r w:rsidRPr="0081127A">
                        <w:t xml:space="preserve"> sont les garants d’un territoire authentique.</w:t>
                      </w:r>
                    </w:p>
                  </w:txbxContent>
                </v:textbox>
                <w10:wrap type="square" anchorx="margin"/>
              </v:shape>
            </w:pict>
          </mc:Fallback>
        </mc:AlternateContent>
      </w:r>
    </w:p>
    <w:p w14:paraId="635EB6AE" w14:textId="77777777" w:rsidR="0097406A" w:rsidRDefault="0097406A" w:rsidP="0097406A">
      <w:pPr>
        <w:ind w:left="284"/>
      </w:pPr>
    </w:p>
    <w:p w14:paraId="43932281" w14:textId="77777777" w:rsidR="0097406A" w:rsidRDefault="0097406A" w:rsidP="0097406A">
      <w:pPr>
        <w:ind w:left="284"/>
        <w:rPr>
          <w:noProof/>
        </w:rPr>
      </w:pPr>
    </w:p>
    <w:p w14:paraId="7E9F7AE9" w14:textId="77777777" w:rsidR="0097406A" w:rsidRDefault="0097406A" w:rsidP="0097406A">
      <w:pPr>
        <w:ind w:left="284"/>
        <w:rPr>
          <w:noProof/>
        </w:rPr>
      </w:pPr>
    </w:p>
    <w:p w14:paraId="473B4ADC" w14:textId="77777777" w:rsidR="0097406A" w:rsidRDefault="0097406A" w:rsidP="0097406A">
      <w:pPr>
        <w:ind w:left="284"/>
        <w:rPr>
          <w:noProof/>
        </w:rPr>
      </w:pPr>
    </w:p>
    <w:p w14:paraId="48B3AA78" w14:textId="77777777" w:rsidR="0097406A" w:rsidRDefault="0097406A" w:rsidP="0097406A">
      <w:pPr>
        <w:ind w:left="284"/>
        <w:rPr>
          <w:noProof/>
        </w:rPr>
      </w:pPr>
    </w:p>
    <w:p w14:paraId="2F9FA18D" w14:textId="77777777" w:rsidR="0097406A" w:rsidRDefault="00EA063E" w:rsidP="0097406A">
      <w:pPr>
        <w:ind w:left="284"/>
        <w:rPr>
          <w:noProof/>
        </w:rPr>
      </w:pPr>
      <w:r>
        <w:rPr>
          <w:noProof/>
        </w:rPr>
        <mc:AlternateContent>
          <mc:Choice Requires="wps">
            <w:drawing>
              <wp:anchor distT="45720" distB="45720" distL="114300" distR="114300" simplePos="0" relativeHeight="251679744" behindDoc="0" locked="0" layoutInCell="1" allowOverlap="1" wp14:anchorId="78DCE450" wp14:editId="4D2FC74D">
                <wp:simplePos x="0" y="0"/>
                <wp:positionH relativeFrom="margin">
                  <wp:posOffset>1901190</wp:posOffset>
                </wp:positionH>
                <wp:positionV relativeFrom="paragraph">
                  <wp:posOffset>3221990</wp:posOffset>
                </wp:positionV>
                <wp:extent cx="5086350" cy="1476375"/>
                <wp:effectExtent l="0" t="0" r="0" b="952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76375"/>
                        </a:xfrm>
                        <a:prstGeom prst="rect">
                          <a:avLst/>
                        </a:prstGeom>
                        <a:solidFill>
                          <a:srgbClr val="FFFFFF"/>
                        </a:solidFill>
                        <a:ln w="9525">
                          <a:noFill/>
                          <a:miter lim="800000"/>
                          <a:headEnd/>
                          <a:tailEnd/>
                        </a:ln>
                      </wps:spPr>
                      <wps:txbx>
                        <w:txbxContent>
                          <w:p w14:paraId="1D887280" w14:textId="77777777" w:rsidR="0081127A" w:rsidRDefault="0081127A" w:rsidP="0081127A">
                            <w:pPr>
                              <w:spacing w:after="0" w:line="240" w:lineRule="auto"/>
                              <w:jc w:val="both"/>
                              <w:rPr>
                                <w:rFonts w:eastAsia="Times New Roman"/>
                                <w:sz w:val="24"/>
                                <w:szCs w:val="24"/>
                                <w:lang w:eastAsia="fr-FR"/>
                              </w:rPr>
                            </w:pPr>
                            <w:r>
                              <w:rPr>
                                <w:rFonts w:eastAsia="Times New Roman"/>
                                <w:sz w:val="24"/>
                                <w:szCs w:val="24"/>
                                <w:lang w:eastAsia="fr-FR"/>
                              </w:rPr>
                              <w:t xml:space="preserve">A servir autour de </w:t>
                            </w:r>
                            <w:r>
                              <w:t>16</w:t>
                            </w:r>
                            <w:r>
                              <w:rPr>
                                <w:rFonts w:eastAsia="Times New Roman"/>
                                <w:sz w:val="24"/>
                                <w:szCs w:val="24"/>
                                <w:lang w:eastAsia="fr-FR"/>
                              </w:rPr>
                              <w:t xml:space="preserve">°C. Il accompagnera à merveille vos viandes, gibiers et fromages, et tout particulièrement des brochettes d’agneau aux aubergines poêlées. </w:t>
                            </w:r>
                          </w:p>
                          <w:p w14:paraId="169D66A7" w14:textId="77777777" w:rsidR="00EF1157" w:rsidRDefault="00EF1157" w:rsidP="00E75E91">
                            <w:pPr>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CE450" id="_x0000_s1028" type="#_x0000_t202" style="position:absolute;left:0;text-align:left;margin-left:149.7pt;margin-top:253.7pt;width:400.5pt;height:116.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" stroked="f">
                <v:textbox>
                  <w:txbxContent>
                    <w:p w14:paraId="1D887280" w14:textId="77777777" w:rsidR="0081127A" w:rsidRDefault="0081127A" w:rsidP="0081127A">
                      <w:pPr>
                        <w:spacing w:after="0" w:line="240" w:lineRule="auto"/>
                        <w:jc w:val="both"/>
                        <w:rPr>
                          <w:rFonts w:eastAsia="Times New Roman"/>
                          <w:sz w:val="24"/>
                          <w:szCs w:val="24"/>
                          <w:lang w:eastAsia="fr-FR"/>
                        </w:rPr>
                      </w:pPr>
                      <w:r>
                        <w:rPr>
                          <w:rFonts w:eastAsia="Times New Roman"/>
                          <w:sz w:val="24"/>
                          <w:szCs w:val="24"/>
                          <w:lang w:eastAsia="fr-FR"/>
                        </w:rPr>
                        <w:t xml:space="preserve">A servir autour de </w:t>
                      </w:r>
                      <w:r>
                        <w:t>16</w:t>
                      </w:r>
                      <w:r>
                        <w:rPr>
                          <w:rFonts w:eastAsia="Times New Roman"/>
                          <w:sz w:val="24"/>
                          <w:szCs w:val="24"/>
                          <w:lang w:eastAsia="fr-FR"/>
                        </w:rPr>
                        <w:t xml:space="preserve">°C. Il accompagnera à merveille vos viandes, gibiers et fromages, et tout particulièrement des brochettes d’agneau aux aubergines poêlées. </w:t>
                      </w:r>
                    </w:p>
                    <w:p w14:paraId="169D66A7" w14:textId="77777777" w:rsidR="00EF1157" w:rsidRDefault="00EF1157" w:rsidP="00E75E91">
                      <w:pPr>
                        <w:spacing w:after="0" w:line="240" w:lineRule="auto"/>
                        <w:jc w:val="both"/>
                      </w:pP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3CFDA0BA" wp14:editId="690BCB8C">
                <wp:simplePos x="0" y="0"/>
                <wp:positionH relativeFrom="margin">
                  <wp:posOffset>1901190</wp:posOffset>
                </wp:positionH>
                <wp:positionV relativeFrom="paragraph">
                  <wp:posOffset>21590</wp:posOffset>
                </wp:positionV>
                <wp:extent cx="5086350" cy="315277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152775"/>
                        </a:xfrm>
                        <a:prstGeom prst="rect">
                          <a:avLst/>
                        </a:prstGeom>
                        <a:noFill/>
                        <a:ln w="9525">
                          <a:noFill/>
                          <a:miter lim="800000"/>
                          <a:headEnd/>
                          <a:tailEnd/>
                        </a:ln>
                      </wps:spPr>
                      <wps:txbx>
                        <w:txbxContent>
                          <w:p w14:paraId="23DE073E" w14:textId="25D72522" w:rsidR="00B859EA" w:rsidRDefault="0098266C" w:rsidP="00586921">
                            <w:pPr>
                              <w:spacing w:after="0" w:line="240" w:lineRule="auto"/>
                              <w:jc w:val="both"/>
                              <w:rPr>
                                <w:b/>
                              </w:rPr>
                            </w:pPr>
                            <w:r>
                              <w:rPr>
                                <w:b/>
                              </w:rPr>
                              <w:t xml:space="preserve">   </w:t>
                            </w:r>
                            <w:r w:rsidR="00B859EA" w:rsidRPr="00312555">
                              <w:rPr>
                                <w:b/>
                              </w:rPr>
                              <w:t>Dégustation du</w:t>
                            </w:r>
                            <w:r w:rsidR="00EF1157">
                              <w:rPr>
                                <w:b/>
                              </w:rPr>
                              <w:t xml:space="preserve"> </w:t>
                            </w:r>
                            <w:r w:rsidR="0081127A">
                              <w:rPr>
                                <w:b/>
                              </w:rPr>
                              <w:t xml:space="preserve">Lubéron rouge Grande Toque Maison </w:t>
                            </w:r>
                            <w:proofErr w:type="spellStart"/>
                            <w:r w:rsidR="0081127A">
                              <w:rPr>
                                <w:b/>
                              </w:rPr>
                              <w:t>Marrenon</w:t>
                            </w:r>
                            <w:proofErr w:type="spellEnd"/>
                            <w:r w:rsidR="0081127A">
                              <w:rPr>
                                <w:b/>
                              </w:rPr>
                              <w:t xml:space="preserve"> 201</w:t>
                            </w:r>
                            <w:r w:rsidR="007F3388">
                              <w:rPr>
                                <w:b/>
                              </w:rPr>
                              <w:t>7</w:t>
                            </w:r>
                          </w:p>
                          <w:p w14:paraId="17C88FAC" w14:textId="77777777" w:rsidR="00E90620" w:rsidRDefault="00E90620" w:rsidP="00586921">
                            <w:pPr>
                              <w:spacing w:after="0" w:line="240" w:lineRule="auto"/>
                              <w:jc w:val="both"/>
                              <w:rPr>
                                <w:b/>
                              </w:rPr>
                            </w:pPr>
                          </w:p>
                          <w:p w14:paraId="043C6B2A" w14:textId="77777777" w:rsidR="0081127A" w:rsidRDefault="0081127A" w:rsidP="00586921">
                            <w:pPr>
                              <w:spacing w:after="0" w:line="240" w:lineRule="auto"/>
                              <w:jc w:val="both"/>
                              <w:rPr>
                                <w:b/>
                              </w:rPr>
                            </w:pPr>
                          </w:p>
                          <w:p w14:paraId="1CE7EE25" w14:textId="77777777" w:rsidR="0081127A" w:rsidRPr="0081127A" w:rsidRDefault="0081127A" w:rsidP="0081127A">
                            <w:pPr>
                              <w:spacing w:after="0" w:line="240" w:lineRule="auto"/>
                              <w:ind w:firstLine="708"/>
                              <w:jc w:val="both"/>
                              <w:rPr>
                                <w:rFonts w:eastAsia="Times New Roman"/>
                                <w:lang w:eastAsia="fr-FR"/>
                              </w:rPr>
                            </w:pPr>
                            <w:r w:rsidRPr="0081127A">
                              <w:rPr>
                                <w:rFonts w:eastAsia="Times New Roman"/>
                                <w:lang w:eastAsia="fr-FR"/>
                              </w:rPr>
                              <w:t>80 % Syrah</w:t>
                            </w:r>
                          </w:p>
                          <w:p w14:paraId="08A7CAA6" w14:textId="77777777" w:rsidR="00F93F0F" w:rsidRDefault="0081127A" w:rsidP="0081127A">
                            <w:pPr>
                              <w:spacing w:after="0" w:line="240" w:lineRule="auto"/>
                              <w:ind w:firstLine="708"/>
                              <w:jc w:val="both"/>
                              <w:rPr>
                                <w:b/>
                              </w:rPr>
                            </w:pPr>
                            <w:r w:rsidRPr="0081127A">
                              <w:rPr>
                                <w:rFonts w:eastAsia="Times New Roman"/>
                                <w:lang w:eastAsia="fr-FR"/>
                              </w:rPr>
                              <w:t>20 % Grenache noir</w:t>
                            </w:r>
                            <w:r w:rsidR="00E90620">
                              <w:rPr>
                                <w:b/>
                              </w:rPr>
                              <w:t xml:space="preserve">               </w:t>
                            </w:r>
                            <w:r w:rsidR="00312555">
                              <w:rPr>
                                <w:b/>
                              </w:rPr>
                              <w:t xml:space="preserve">  </w:t>
                            </w:r>
                          </w:p>
                          <w:p w14:paraId="2816078A" w14:textId="77777777" w:rsidR="0081127A" w:rsidRDefault="0081127A" w:rsidP="0081127A">
                            <w:pPr>
                              <w:spacing w:after="0" w:line="240" w:lineRule="auto"/>
                              <w:ind w:firstLine="708"/>
                              <w:jc w:val="both"/>
                            </w:pPr>
                          </w:p>
                          <w:p w14:paraId="702C0CAD" w14:textId="77777777" w:rsidR="00E75E91" w:rsidRDefault="00312555" w:rsidP="00E75E91">
                            <w:pPr>
                              <w:spacing w:after="0" w:line="240" w:lineRule="auto"/>
                              <w:jc w:val="both"/>
                            </w:pPr>
                            <w:r>
                              <w:t xml:space="preserve">    </w:t>
                            </w:r>
                            <w:r w:rsidR="006972A4">
                              <w:t xml:space="preserve">        </w:t>
                            </w:r>
                          </w:p>
                          <w:p w14:paraId="64EF36FE" w14:textId="77777777" w:rsidR="003E7557" w:rsidRDefault="0081127A" w:rsidP="003E7557">
                            <w:pPr>
                              <w:spacing w:after="0" w:line="240" w:lineRule="auto"/>
                              <w:ind w:firstLine="708"/>
                              <w:jc w:val="both"/>
                            </w:pPr>
                            <w:r>
                              <w:rPr>
                                <w:rFonts w:eastAsia="Times New Roman"/>
                                <w:sz w:val="24"/>
                                <w:szCs w:val="24"/>
                                <w:lang w:eastAsia="fr-FR"/>
                              </w:rPr>
                              <w:t>Robe rouge rubis</w:t>
                            </w:r>
                          </w:p>
                          <w:p w14:paraId="481D88B6" w14:textId="77777777" w:rsidR="003E7557" w:rsidRDefault="003E7557" w:rsidP="003E7557">
                            <w:pPr>
                              <w:spacing w:after="0" w:line="240" w:lineRule="auto"/>
                              <w:ind w:firstLine="708"/>
                              <w:jc w:val="both"/>
                            </w:pPr>
                          </w:p>
                          <w:p w14:paraId="3012912C" w14:textId="77777777" w:rsidR="0081127A" w:rsidRDefault="0081127A" w:rsidP="003E7557">
                            <w:pPr>
                              <w:spacing w:after="0" w:line="240" w:lineRule="auto"/>
                              <w:ind w:firstLine="708"/>
                              <w:jc w:val="both"/>
                            </w:pPr>
                          </w:p>
                          <w:p w14:paraId="535823C5" w14:textId="77777777" w:rsidR="003E7557" w:rsidRDefault="0081127A" w:rsidP="00EF1157">
                            <w:pPr>
                              <w:spacing w:after="0" w:line="240" w:lineRule="auto"/>
                              <w:ind w:firstLine="708"/>
                              <w:jc w:val="both"/>
                            </w:pPr>
                            <w:r>
                              <w:rPr>
                                <w:rFonts w:eastAsia="Times New Roman"/>
                                <w:sz w:val="24"/>
                                <w:szCs w:val="24"/>
                                <w:lang w:eastAsia="fr-FR"/>
                              </w:rPr>
                              <w:t>Nez de fruits rouges et d’épices</w:t>
                            </w:r>
                          </w:p>
                          <w:p w14:paraId="77610DC9" w14:textId="77777777" w:rsidR="003E7557" w:rsidRDefault="003E7557" w:rsidP="00EF1157">
                            <w:pPr>
                              <w:spacing w:after="0" w:line="240" w:lineRule="auto"/>
                              <w:ind w:firstLine="708"/>
                              <w:jc w:val="both"/>
                            </w:pPr>
                          </w:p>
                          <w:p w14:paraId="615AD453" w14:textId="77777777" w:rsidR="0081127A" w:rsidRDefault="0081127A" w:rsidP="00EF1157">
                            <w:pPr>
                              <w:spacing w:after="0" w:line="240" w:lineRule="auto"/>
                              <w:ind w:firstLine="708"/>
                              <w:jc w:val="both"/>
                            </w:pPr>
                          </w:p>
                          <w:p w14:paraId="74905B2D" w14:textId="77777777" w:rsidR="0081127A" w:rsidRDefault="0081127A" w:rsidP="0081127A">
                            <w:pPr>
                              <w:spacing w:after="0" w:line="240" w:lineRule="auto"/>
                              <w:ind w:left="708"/>
                              <w:jc w:val="both"/>
                              <w:rPr>
                                <w:rFonts w:eastAsia="Times New Roman"/>
                                <w:sz w:val="24"/>
                                <w:szCs w:val="24"/>
                                <w:lang w:eastAsia="fr-FR"/>
                              </w:rPr>
                            </w:pPr>
                            <w:r>
                              <w:rPr>
                                <w:rFonts w:eastAsia="Times New Roman"/>
                                <w:sz w:val="24"/>
                                <w:szCs w:val="24"/>
                                <w:lang w:eastAsia="fr-FR"/>
                              </w:rPr>
                              <w:t>La structure est bien présente mais relevée par une fraîcheur salvatrice qui marie, avec bonheur, gourmandise et tenue en bouche. La longue finale confère à ce vin une harmonie et une belle aptitude à la garde.</w:t>
                            </w:r>
                          </w:p>
                          <w:p w14:paraId="6106C42F" w14:textId="77777777" w:rsidR="00576221" w:rsidRDefault="00576221" w:rsidP="003E7557">
                            <w:pPr>
                              <w:spacing w:after="0" w:line="240" w:lineRule="auto"/>
                              <w:ind w:left="708"/>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DA0BA" id="_x0000_s1029" type="#_x0000_t202" style="position:absolute;left:0;text-align:left;margin-left:149.7pt;margin-top:1.7pt;width:400.5pt;height:24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" filled="f" stroked="f">
                <v:textbox>
                  <w:txbxContent>
                    <w:p w14:paraId="23DE073E" w14:textId="25D72522" w:rsidR="00B859EA" w:rsidRDefault="0098266C" w:rsidP="00586921">
                      <w:pPr>
                        <w:spacing w:after="0" w:line="240" w:lineRule="auto"/>
                        <w:jc w:val="both"/>
                        <w:rPr>
                          <w:b/>
                        </w:rPr>
                      </w:pPr>
                      <w:r>
                        <w:rPr>
                          <w:b/>
                        </w:rPr>
                        <w:t xml:space="preserve">   </w:t>
                      </w:r>
                      <w:r w:rsidR="00B859EA" w:rsidRPr="00312555">
                        <w:rPr>
                          <w:b/>
                        </w:rPr>
                        <w:t>Dégustation du</w:t>
                      </w:r>
                      <w:r w:rsidR="00EF1157">
                        <w:rPr>
                          <w:b/>
                        </w:rPr>
                        <w:t xml:space="preserve"> </w:t>
                      </w:r>
                      <w:r w:rsidR="0081127A">
                        <w:rPr>
                          <w:b/>
                        </w:rPr>
                        <w:t xml:space="preserve">Lubéron rouge Grande Toque Maison </w:t>
                      </w:r>
                      <w:proofErr w:type="spellStart"/>
                      <w:r w:rsidR="0081127A">
                        <w:rPr>
                          <w:b/>
                        </w:rPr>
                        <w:t>Marrenon</w:t>
                      </w:r>
                      <w:proofErr w:type="spellEnd"/>
                      <w:r w:rsidR="0081127A">
                        <w:rPr>
                          <w:b/>
                        </w:rPr>
                        <w:t xml:space="preserve"> 201</w:t>
                      </w:r>
                      <w:r w:rsidR="007F3388">
                        <w:rPr>
                          <w:b/>
                        </w:rPr>
                        <w:t>7</w:t>
                      </w:r>
                    </w:p>
                    <w:p w14:paraId="17C88FAC" w14:textId="77777777" w:rsidR="00E90620" w:rsidRDefault="00E90620" w:rsidP="00586921">
                      <w:pPr>
                        <w:spacing w:after="0" w:line="240" w:lineRule="auto"/>
                        <w:jc w:val="both"/>
                        <w:rPr>
                          <w:b/>
                        </w:rPr>
                      </w:pPr>
                    </w:p>
                    <w:p w14:paraId="043C6B2A" w14:textId="77777777" w:rsidR="0081127A" w:rsidRDefault="0081127A" w:rsidP="00586921">
                      <w:pPr>
                        <w:spacing w:after="0" w:line="240" w:lineRule="auto"/>
                        <w:jc w:val="both"/>
                        <w:rPr>
                          <w:b/>
                        </w:rPr>
                      </w:pPr>
                    </w:p>
                    <w:p w14:paraId="1CE7EE25" w14:textId="77777777" w:rsidR="0081127A" w:rsidRPr="0081127A" w:rsidRDefault="0081127A" w:rsidP="0081127A">
                      <w:pPr>
                        <w:spacing w:after="0" w:line="240" w:lineRule="auto"/>
                        <w:ind w:firstLine="708"/>
                        <w:jc w:val="both"/>
                        <w:rPr>
                          <w:rFonts w:eastAsia="Times New Roman"/>
                          <w:lang w:eastAsia="fr-FR"/>
                        </w:rPr>
                      </w:pPr>
                      <w:r w:rsidRPr="0081127A">
                        <w:rPr>
                          <w:rFonts w:eastAsia="Times New Roman"/>
                          <w:lang w:eastAsia="fr-FR"/>
                        </w:rPr>
                        <w:t>80 % Syrah</w:t>
                      </w:r>
                    </w:p>
                    <w:p w14:paraId="08A7CAA6" w14:textId="77777777" w:rsidR="00F93F0F" w:rsidRDefault="0081127A" w:rsidP="0081127A">
                      <w:pPr>
                        <w:spacing w:after="0" w:line="240" w:lineRule="auto"/>
                        <w:ind w:firstLine="708"/>
                        <w:jc w:val="both"/>
                        <w:rPr>
                          <w:b/>
                        </w:rPr>
                      </w:pPr>
                      <w:r w:rsidRPr="0081127A">
                        <w:rPr>
                          <w:rFonts w:eastAsia="Times New Roman"/>
                          <w:lang w:eastAsia="fr-FR"/>
                        </w:rPr>
                        <w:t>20 % Grenache noir</w:t>
                      </w:r>
                      <w:r w:rsidR="00E90620">
                        <w:rPr>
                          <w:b/>
                        </w:rPr>
                        <w:t xml:space="preserve">               </w:t>
                      </w:r>
                      <w:r w:rsidR="00312555">
                        <w:rPr>
                          <w:b/>
                        </w:rPr>
                        <w:t xml:space="preserve">  </w:t>
                      </w:r>
                    </w:p>
                    <w:p w14:paraId="2816078A" w14:textId="77777777" w:rsidR="0081127A" w:rsidRDefault="0081127A" w:rsidP="0081127A">
                      <w:pPr>
                        <w:spacing w:after="0" w:line="240" w:lineRule="auto"/>
                        <w:ind w:firstLine="708"/>
                        <w:jc w:val="both"/>
                      </w:pPr>
                    </w:p>
                    <w:p w14:paraId="702C0CAD" w14:textId="77777777" w:rsidR="00E75E91" w:rsidRDefault="00312555" w:rsidP="00E75E91">
                      <w:pPr>
                        <w:spacing w:after="0" w:line="240" w:lineRule="auto"/>
                        <w:jc w:val="both"/>
                      </w:pPr>
                      <w:r>
                        <w:t xml:space="preserve">    </w:t>
                      </w:r>
                      <w:r w:rsidR="006972A4">
                        <w:t xml:space="preserve">        </w:t>
                      </w:r>
                    </w:p>
                    <w:p w14:paraId="64EF36FE" w14:textId="77777777" w:rsidR="003E7557" w:rsidRDefault="0081127A" w:rsidP="003E7557">
                      <w:pPr>
                        <w:spacing w:after="0" w:line="240" w:lineRule="auto"/>
                        <w:ind w:firstLine="708"/>
                        <w:jc w:val="both"/>
                      </w:pPr>
                      <w:r>
                        <w:rPr>
                          <w:rFonts w:eastAsia="Times New Roman"/>
                          <w:sz w:val="24"/>
                          <w:szCs w:val="24"/>
                          <w:lang w:eastAsia="fr-FR"/>
                        </w:rPr>
                        <w:t>Robe rouge rubis</w:t>
                      </w:r>
                    </w:p>
                    <w:p w14:paraId="481D88B6" w14:textId="77777777" w:rsidR="003E7557" w:rsidRDefault="003E7557" w:rsidP="003E7557">
                      <w:pPr>
                        <w:spacing w:after="0" w:line="240" w:lineRule="auto"/>
                        <w:ind w:firstLine="708"/>
                        <w:jc w:val="both"/>
                      </w:pPr>
                    </w:p>
                    <w:p w14:paraId="3012912C" w14:textId="77777777" w:rsidR="0081127A" w:rsidRDefault="0081127A" w:rsidP="003E7557">
                      <w:pPr>
                        <w:spacing w:after="0" w:line="240" w:lineRule="auto"/>
                        <w:ind w:firstLine="708"/>
                        <w:jc w:val="both"/>
                      </w:pPr>
                    </w:p>
                    <w:p w14:paraId="535823C5" w14:textId="77777777" w:rsidR="003E7557" w:rsidRDefault="0081127A" w:rsidP="00EF1157">
                      <w:pPr>
                        <w:spacing w:after="0" w:line="240" w:lineRule="auto"/>
                        <w:ind w:firstLine="708"/>
                        <w:jc w:val="both"/>
                      </w:pPr>
                      <w:r>
                        <w:rPr>
                          <w:rFonts w:eastAsia="Times New Roman"/>
                          <w:sz w:val="24"/>
                          <w:szCs w:val="24"/>
                          <w:lang w:eastAsia="fr-FR"/>
                        </w:rPr>
                        <w:t>Nez de fruits rouges et d’épices</w:t>
                      </w:r>
                    </w:p>
                    <w:p w14:paraId="77610DC9" w14:textId="77777777" w:rsidR="003E7557" w:rsidRDefault="003E7557" w:rsidP="00EF1157">
                      <w:pPr>
                        <w:spacing w:after="0" w:line="240" w:lineRule="auto"/>
                        <w:ind w:firstLine="708"/>
                        <w:jc w:val="both"/>
                      </w:pPr>
                    </w:p>
                    <w:p w14:paraId="615AD453" w14:textId="77777777" w:rsidR="0081127A" w:rsidRDefault="0081127A" w:rsidP="00EF1157">
                      <w:pPr>
                        <w:spacing w:after="0" w:line="240" w:lineRule="auto"/>
                        <w:ind w:firstLine="708"/>
                        <w:jc w:val="both"/>
                      </w:pPr>
                    </w:p>
                    <w:p w14:paraId="74905B2D" w14:textId="77777777" w:rsidR="0081127A" w:rsidRDefault="0081127A" w:rsidP="0081127A">
                      <w:pPr>
                        <w:spacing w:after="0" w:line="240" w:lineRule="auto"/>
                        <w:ind w:left="708"/>
                        <w:jc w:val="both"/>
                        <w:rPr>
                          <w:rFonts w:eastAsia="Times New Roman"/>
                          <w:sz w:val="24"/>
                          <w:szCs w:val="24"/>
                          <w:lang w:eastAsia="fr-FR"/>
                        </w:rPr>
                      </w:pPr>
                      <w:r>
                        <w:rPr>
                          <w:rFonts w:eastAsia="Times New Roman"/>
                          <w:sz w:val="24"/>
                          <w:szCs w:val="24"/>
                          <w:lang w:eastAsia="fr-FR"/>
                        </w:rPr>
                        <w:t>La structure est bien présente mais relevée par une fraîcheur salvatrice qui marie, avec bonheur, gourmandise et tenue en bouche. La longue finale confère à ce vin une harmonie et une belle aptitude à la garde.</w:t>
                      </w:r>
                    </w:p>
                    <w:p w14:paraId="6106C42F" w14:textId="77777777" w:rsidR="00576221" w:rsidRDefault="00576221" w:rsidP="003E7557">
                      <w:pPr>
                        <w:spacing w:after="0" w:line="240" w:lineRule="auto"/>
                        <w:ind w:left="708"/>
                        <w:jc w:val="both"/>
                      </w:pPr>
                    </w:p>
                  </w:txbxContent>
                </v:textbox>
                <w10:wrap type="square" anchorx="margin"/>
              </v:shape>
            </w:pict>
          </mc:Fallback>
        </mc:AlternateContent>
      </w:r>
      <w:r>
        <w:rPr>
          <w:noProof/>
        </w:rPr>
        <w:drawing>
          <wp:anchor distT="0" distB="0" distL="114300" distR="114300" simplePos="0" relativeHeight="251665408" behindDoc="0" locked="0" layoutInCell="1" allowOverlap="1" wp14:anchorId="048C9ABF" wp14:editId="21193F8B">
            <wp:simplePos x="0" y="0"/>
            <wp:positionH relativeFrom="column">
              <wp:posOffset>2080260</wp:posOffset>
            </wp:positionH>
            <wp:positionV relativeFrom="paragraph">
              <wp:posOffset>1715135</wp:posOffset>
            </wp:positionV>
            <wp:extent cx="222250" cy="351155"/>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rigez-le-nez-l-oreille-la-bouche-et-l-oeil-d-illustration-31022080.jpg"/>
                    <pic:cNvPicPr/>
                  </pic:nvPicPr>
                  <pic:blipFill rotWithShape="1">
                    <a:blip r:embed="rId11" cstate="print">
                      <a:extLst>
                        <a:ext uri="{28A0092B-C50C-407E-A947-70E740481C1C}">
                          <a14:useLocalDpi xmlns:a14="http://schemas.microsoft.com/office/drawing/2010/main" val="0"/>
                        </a:ext>
                      </a:extLst>
                    </a:blip>
                    <a:srcRect l="57732" t="36934" r="7622" b="11867"/>
                    <a:stretch/>
                  </pic:blipFill>
                  <pic:spPr bwMode="auto">
                    <a:xfrm>
                      <a:off x="0" y="0"/>
                      <a:ext cx="222250" cy="351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60A78D23" wp14:editId="16DE6929">
            <wp:simplePos x="0" y="0"/>
            <wp:positionH relativeFrom="column">
              <wp:posOffset>2090420</wp:posOffset>
            </wp:positionH>
            <wp:positionV relativeFrom="paragraph">
              <wp:posOffset>559435</wp:posOffset>
            </wp:positionV>
            <wp:extent cx="228600" cy="359410"/>
            <wp:effectExtent l="0" t="0" r="0" b="2540"/>
            <wp:wrapNone/>
            <wp:docPr id="13" name="Image 13" descr="https://www.vinsvaldeloire.fr/sites/default/files/cepages-rouges-vinsvaldel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nsvaldeloire.fr/sites/default/files/cepages-rouges-vinsvaldeloire.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l="21198" t="10599" r="28110" b="9678"/>
                    <a:stretch/>
                  </pic:blipFill>
                  <pic:spPr bwMode="auto">
                    <a:xfrm>
                      <a:off x="0" y="0"/>
                      <a:ext cx="22860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D74FD85" wp14:editId="3C2EB6ED">
            <wp:simplePos x="0" y="0"/>
            <wp:positionH relativeFrom="column">
              <wp:posOffset>1931670</wp:posOffset>
            </wp:positionH>
            <wp:positionV relativeFrom="paragraph">
              <wp:posOffset>2538095</wp:posOffset>
            </wp:positionV>
            <wp:extent cx="466725" cy="187325"/>
            <wp:effectExtent l="0" t="0" r="9525"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rigez-le-nez-l-oreille-la-bouche-et-l-oeil-d-illustration-31022080.jpg"/>
                    <pic:cNvPicPr/>
                  </pic:nvPicPr>
                  <pic:blipFill rotWithShape="1">
                    <a:blip r:embed="rId14" cstate="print">
                      <a:extLst>
                        <a:ext uri="{28A0092B-C50C-407E-A947-70E740481C1C}">
                          <a14:useLocalDpi xmlns:a14="http://schemas.microsoft.com/office/drawing/2010/main" val="0"/>
                        </a:ext>
                      </a:extLst>
                    </a:blip>
                    <a:srcRect l="49927" t="13197" r="6114" b="70307"/>
                    <a:stretch/>
                  </pic:blipFill>
                  <pic:spPr bwMode="auto">
                    <a:xfrm>
                      <a:off x="0" y="0"/>
                      <a:ext cx="466725" cy="18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72C733E" wp14:editId="2F4E06DD">
            <wp:simplePos x="0" y="0"/>
            <wp:positionH relativeFrom="column">
              <wp:posOffset>1981200</wp:posOffset>
            </wp:positionH>
            <wp:positionV relativeFrom="paragraph">
              <wp:posOffset>1234440</wp:posOffset>
            </wp:positionV>
            <wp:extent cx="434340" cy="247650"/>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rigez-le-nez-l-oreille-la-bouche-et-l-oeil-d-illustration-31022080.jpg"/>
                    <pic:cNvPicPr/>
                  </pic:nvPicPr>
                  <pic:blipFill rotWithShape="1">
                    <a:blip r:embed="rId15" cstate="print">
                      <a:extLst>
                        <a:ext uri="{28A0092B-C50C-407E-A947-70E740481C1C}">
                          <a14:useLocalDpi xmlns:a14="http://schemas.microsoft.com/office/drawing/2010/main" val="0"/>
                        </a:ext>
                      </a:extLst>
                    </a:blip>
                    <a:srcRect l="5291" t="58244" r="43017" b="14221"/>
                    <a:stretch/>
                  </pic:blipFill>
                  <pic:spPr bwMode="auto">
                    <a:xfrm>
                      <a:off x="0" y="0"/>
                      <a:ext cx="43434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055D8A" w14:textId="77777777" w:rsidR="0097406A" w:rsidRDefault="0097406A" w:rsidP="0097406A">
      <w:pPr>
        <w:ind w:left="284"/>
        <w:rPr>
          <w:noProof/>
        </w:rPr>
      </w:pPr>
    </w:p>
    <w:p w14:paraId="5AE23D44" w14:textId="77777777" w:rsidR="0097406A" w:rsidRDefault="0097406A" w:rsidP="0097406A">
      <w:pPr>
        <w:ind w:left="284"/>
        <w:rPr>
          <w:noProof/>
        </w:rPr>
      </w:pPr>
    </w:p>
    <w:p w14:paraId="34553425" w14:textId="77777777" w:rsidR="0097406A" w:rsidRDefault="0097406A" w:rsidP="0097406A">
      <w:pPr>
        <w:ind w:left="284"/>
        <w:rPr>
          <w:noProof/>
        </w:rPr>
      </w:pPr>
    </w:p>
    <w:p w14:paraId="43BE2C22" w14:textId="77777777" w:rsidR="0097406A" w:rsidRDefault="0097406A" w:rsidP="0097406A">
      <w:pPr>
        <w:ind w:left="284"/>
        <w:rPr>
          <w:noProof/>
        </w:rPr>
      </w:pPr>
    </w:p>
    <w:p w14:paraId="71AFF322" w14:textId="77777777" w:rsidR="0097406A" w:rsidRDefault="0097406A" w:rsidP="0097406A">
      <w:pPr>
        <w:ind w:left="284"/>
        <w:rPr>
          <w:noProof/>
        </w:rPr>
      </w:pPr>
    </w:p>
    <w:p w14:paraId="060F56F1" w14:textId="77777777" w:rsidR="0097406A" w:rsidRDefault="0097406A" w:rsidP="0097406A">
      <w:pPr>
        <w:ind w:left="284"/>
        <w:rPr>
          <w:noProof/>
        </w:rPr>
      </w:pPr>
    </w:p>
    <w:p w14:paraId="15870B22" w14:textId="77777777" w:rsidR="0097406A" w:rsidRDefault="0097406A" w:rsidP="0097406A">
      <w:pPr>
        <w:ind w:left="284"/>
        <w:rPr>
          <w:noProof/>
        </w:rPr>
      </w:pPr>
    </w:p>
    <w:p w14:paraId="78C2D7F0" w14:textId="77777777" w:rsidR="0097406A" w:rsidRDefault="0097406A" w:rsidP="0097406A">
      <w:pPr>
        <w:ind w:left="284"/>
        <w:rPr>
          <w:noProof/>
        </w:rPr>
      </w:pPr>
    </w:p>
    <w:p w14:paraId="65E3020E" w14:textId="77777777" w:rsidR="0097406A" w:rsidRDefault="0097406A" w:rsidP="0097406A">
      <w:pPr>
        <w:ind w:left="284"/>
        <w:rPr>
          <w:noProof/>
        </w:rPr>
      </w:pPr>
    </w:p>
    <w:p w14:paraId="50D2B444" w14:textId="77777777" w:rsidR="0097406A" w:rsidRDefault="0097406A" w:rsidP="0097406A">
      <w:pPr>
        <w:ind w:left="284"/>
        <w:rPr>
          <w:noProof/>
        </w:rPr>
      </w:pPr>
    </w:p>
    <w:p w14:paraId="3E5A8519" w14:textId="77777777" w:rsidR="0097406A" w:rsidRDefault="0097406A" w:rsidP="0097406A">
      <w:pPr>
        <w:ind w:left="284"/>
        <w:rPr>
          <w:noProof/>
        </w:rPr>
      </w:pPr>
    </w:p>
    <w:p w14:paraId="31B0D53E" w14:textId="77777777" w:rsidR="0097406A" w:rsidRDefault="0097406A" w:rsidP="0097406A">
      <w:pPr>
        <w:ind w:left="284"/>
        <w:rPr>
          <w:noProof/>
        </w:rPr>
      </w:pPr>
    </w:p>
    <w:p w14:paraId="67F17819" w14:textId="77777777" w:rsidR="0097406A" w:rsidRDefault="0097406A" w:rsidP="0097406A">
      <w:pPr>
        <w:ind w:left="284"/>
        <w:rPr>
          <w:noProof/>
        </w:rPr>
      </w:pPr>
    </w:p>
    <w:sectPr w:rsidR="0097406A" w:rsidSect="001434B9">
      <w:footerReference w:type="default" r:id="rId16"/>
      <w:pgSz w:w="11906" w:h="16838"/>
      <w:pgMar w:top="284" w:right="424" w:bottom="426" w:left="426"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F638" w14:textId="77777777" w:rsidR="008738C0" w:rsidRDefault="008738C0" w:rsidP="002B09B9">
      <w:pPr>
        <w:spacing w:after="0" w:line="240" w:lineRule="auto"/>
      </w:pPr>
      <w:r>
        <w:separator/>
      </w:r>
    </w:p>
  </w:endnote>
  <w:endnote w:type="continuationSeparator" w:id="0">
    <w:p w14:paraId="116DC0BB" w14:textId="77777777" w:rsidR="008738C0" w:rsidRDefault="008738C0" w:rsidP="002B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A196" w14:textId="77777777" w:rsidR="002B09B9" w:rsidRPr="002B09B9" w:rsidRDefault="002B09B9" w:rsidP="002B09B9">
    <w:pPr>
      <w:pStyle w:val="Pieddepage"/>
      <w:jc w:val="center"/>
      <w:rPr>
        <w:color w:val="808080" w:themeColor="background1" w:themeShade="80"/>
        <w:sz w:val="18"/>
      </w:rPr>
    </w:pPr>
    <w:r>
      <w:rPr>
        <w:noProof/>
        <w:color w:val="FFFFFF" w:themeColor="background1"/>
        <w:sz w:val="18"/>
      </w:rPr>
      <w:drawing>
        <wp:anchor distT="0" distB="0" distL="114300" distR="114300" simplePos="0" relativeHeight="251658240" behindDoc="0" locked="0" layoutInCell="1" allowOverlap="1" wp14:anchorId="570536FA" wp14:editId="7E1B05E2">
          <wp:simplePos x="0" y="0"/>
          <wp:positionH relativeFrom="page">
            <wp:posOffset>7065010</wp:posOffset>
          </wp:positionH>
          <wp:positionV relativeFrom="paragraph">
            <wp:posOffset>-90805</wp:posOffset>
          </wp:positionV>
          <wp:extent cx="352425" cy="278181"/>
          <wp:effectExtent l="0" t="0" r="0" b="762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TIT_LOGO.jpg"/>
                  <pic:cNvPicPr/>
                </pic:nvPicPr>
                <pic:blipFill>
                  <a:blip r:embed="rId1">
                    <a:extLst>
                      <a:ext uri="{28A0092B-C50C-407E-A947-70E740481C1C}">
                        <a14:useLocalDpi xmlns:a14="http://schemas.microsoft.com/office/drawing/2010/main" val="0"/>
                      </a:ext>
                    </a:extLst>
                  </a:blip>
                  <a:stretch>
                    <a:fillRect/>
                  </a:stretch>
                </pic:blipFill>
                <pic:spPr>
                  <a:xfrm>
                    <a:off x="0" y="0"/>
                    <a:ext cx="352425" cy="278181"/>
                  </a:xfrm>
                  <a:prstGeom prst="rect">
                    <a:avLst/>
                  </a:prstGeom>
                </pic:spPr>
              </pic:pic>
            </a:graphicData>
          </a:graphic>
          <wp14:sizeRelH relativeFrom="page">
            <wp14:pctWidth>0</wp14:pctWidth>
          </wp14:sizeRelH>
          <wp14:sizeRelV relativeFrom="page">
            <wp14:pctHeight>0</wp14:pctHeight>
          </wp14:sizeRelV>
        </wp:anchor>
      </w:drawing>
    </w:r>
    <w:r>
      <w:rPr>
        <w:color w:val="808080" w:themeColor="background1" w:themeShade="80"/>
        <w:sz w:val="18"/>
      </w:rPr>
      <w:t xml:space="preserve">                      </w:t>
    </w:r>
    <w:r w:rsidRPr="002B09B9">
      <w:rPr>
        <w:color w:val="808080" w:themeColor="background1" w:themeShade="80"/>
        <w:sz w:val="18"/>
      </w:rPr>
      <w:t>Vins + Vins, Négociant en Vins, Bordeaux</w:t>
    </w:r>
  </w:p>
  <w:p w14:paraId="5605C44B" w14:textId="77777777" w:rsidR="002B09B9" w:rsidRDefault="002B09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3F20" w14:textId="77777777" w:rsidR="008738C0" w:rsidRDefault="008738C0" w:rsidP="002B09B9">
      <w:pPr>
        <w:spacing w:after="0" w:line="240" w:lineRule="auto"/>
      </w:pPr>
      <w:r>
        <w:separator/>
      </w:r>
    </w:p>
  </w:footnote>
  <w:footnote w:type="continuationSeparator" w:id="0">
    <w:p w14:paraId="2D3AD3D1" w14:textId="77777777" w:rsidR="008738C0" w:rsidRDefault="008738C0" w:rsidP="002B09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6A"/>
    <w:rsid w:val="000377AD"/>
    <w:rsid w:val="00083F3A"/>
    <w:rsid w:val="00086A35"/>
    <w:rsid w:val="00091FEE"/>
    <w:rsid w:val="000B2586"/>
    <w:rsid w:val="000D0A82"/>
    <w:rsid w:val="001434B9"/>
    <w:rsid w:val="00182CAE"/>
    <w:rsid w:val="001937D9"/>
    <w:rsid w:val="002221AA"/>
    <w:rsid w:val="00223F89"/>
    <w:rsid w:val="00256795"/>
    <w:rsid w:val="002718CE"/>
    <w:rsid w:val="00280EF9"/>
    <w:rsid w:val="0029424B"/>
    <w:rsid w:val="002B09B9"/>
    <w:rsid w:val="002B1784"/>
    <w:rsid w:val="002C305D"/>
    <w:rsid w:val="002C4167"/>
    <w:rsid w:val="002D5E42"/>
    <w:rsid w:val="00312555"/>
    <w:rsid w:val="00354B4E"/>
    <w:rsid w:val="00354DA6"/>
    <w:rsid w:val="00362B6F"/>
    <w:rsid w:val="00372840"/>
    <w:rsid w:val="003C1172"/>
    <w:rsid w:val="003D7C5A"/>
    <w:rsid w:val="003E7557"/>
    <w:rsid w:val="004040EE"/>
    <w:rsid w:val="004A17B6"/>
    <w:rsid w:val="004D1776"/>
    <w:rsid w:val="00523A2E"/>
    <w:rsid w:val="005612B6"/>
    <w:rsid w:val="00576221"/>
    <w:rsid w:val="00586921"/>
    <w:rsid w:val="00596C39"/>
    <w:rsid w:val="005976B9"/>
    <w:rsid w:val="005B18D8"/>
    <w:rsid w:val="005D2721"/>
    <w:rsid w:val="0064724F"/>
    <w:rsid w:val="006972A4"/>
    <w:rsid w:val="006E22A3"/>
    <w:rsid w:val="006F5A48"/>
    <w:rsid w:val="007029AD"/>
    <w:rsid w:val="00703B95"/>
    <w:rsid w:val="00732DA3"/>
    <w:rsid w:val="00735B99"/>
    <w:rsid w:val="00756358"/>
    <w:rsid w:val="00794DE3"/>
    <w:rsid w:val="007F3388"/>
    <w:rsid w:val="0081071B"/>
    <w:rsid w:val="0081127A"/>
    <w:rsid w:val="008738C0"/>
    <w:rsid w:val="008759A7"/>
    <w:rsid w:val="008F0E86"/>
    <w:rsid w:val="0091161F"/>
    <w:rsid w:val="0092231C"/>
    <w:rsid w:val="00953502"/>
    <w:rsid w:val="0097406A"/>
    <w:rsid w:val="0098266C"/>
    <w:rsid w:val="009A1C1D"/>
    <w:rsid w:val="00A27BA9"/>
    <w:rsid w:val="00A71731"/>
    <w:rsid w:val="00A74FEE"/>
    <w:rsid w:val="00AC5AF0"/>
    <w:rsid w:val="00B11766"/>
    <w:rsid w:val="00B678AA"/>
    <w:rsid w:val="00B859EA"/>
    <w:rsid w:val="00BD44A0"/>
    <w:rsid w:val="00BD726B"/>
    <w:rsid w:val="00C83E3F"/>
    <w:rsid w:val="00C92EF9"/>
    <w:rsid w:val="00D21100"/>
    <w:rsid w:val="00D917B7"/>
    <w:rsid w:val="00DC3200"/>
    <w:rsid w:val="00DD7179"/>
    <w:rsid w:val="00E02477"/>
    <w:rsid w:val="00E75E91"/>
    <w:rsid w:val="00E90620"/>
    <w:rsid w:val="00E9318D"/>
    <w:rsid w:val="00EA063E"/>
    <w:rsid w:val="00EF1157"/>
    <w:rsid w:val="00F16754"/>
    <w:rsid w:val="00F93F0F"/>
    <w:rsid w:val="00FA0046"/>
    <w:rsid w:val="00FA35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55118"/>
  <w15:chartTrackingRefBased/>
  <w15:docId w15:val="{B79AEC30-46B6-4D7C-B4C5-9C23792F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0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40EE"/>
    <w:rPr>
      <w:rFonts w:ascii="Segoe UI" w:hAnsi="Segoe UI" w:cs="Segoe UI"/>
      <w:sz w:val="18"/>
      <w:szCs w:val="18"/>
    </w:rPr>
  </w:style>
  <w:style w:type="paragraph" w:styleId="En-tte">
    <w:name w:val="header"/>
    <w:basedOn w:val="Normal"/>
    <w:link w:val="En-tteCar"/>
    <w:uiPriority w:val="99"/>
    <w:unhideWhenUsed/>
    <w:rsid w:val="002B09B9"/>
    <w:pPr>
      <w:tabs>
        <w:tab w:val="center" w:pos="4536"/>
        <w:tab w:val="right" w:pos="9072"/>
      </w:tabs>
      <w:spacing w:after="0" w:line="240" w:lineRule="auto"/>
    </w:pPr>
  </w:style>
  <w:style w:type="character" w:customStyle="1" w:styleId="En-tteCar">
    <w:name w:val="En-tête Car"/>
    <w:basedOn w:val="Policepardfaut"/>
    <w:link w:val="En-tte"/>
    <w:uiPriority w:val="99"/>
    <w:rsid w:val="002B09B9"/>
  </w:style>
  <w:style w:type="paragraph" w:styleId="Pieddepage">
    <w:name w:val="footer"/>
    <w:basedOn w:val="Normal"/>
    <w:link w:val="PieddepageCar"/>
    <w:uiPriority w:val="99"/>
    <w:unhideWhenUsed/>
    <w:rsid w:val="002B09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266">
      <w:bodyDiv w:val="1"/>
      <w:marLeft w:val="0"/>
      <w:marRight w:val="0"/>
      <w:marTop w:val="0"/>
      <w:marBottom w:val="0"/>
      <w:divBdr>
        <w:top w:val="none" w:sz="0" w:space="0" w:color="auto"/>
        <w:left w:val="none" w:sz="0" w:space="0" w:color="auto"/>
        <w:bottom w:val="none" w:sz="0" w:space="0" w:color="auto"/>
        <w:right w:val="none" w:sz="0" w:space="0" w:color="auto"/>
      </w:divBdr>
    </w:div>
    <w:div w:id="117064539">
      <w:bodyDiv w:val="1"/>
      <w:marLeft w:val="0"/>
      <w:marRight w:val="0"/>
      <w:marTop w:val="0"/>
      <w:marBottom w:val="0"/>
      <w:divBdr>
        <w:top w:val="none" w:sz="0" w:space="0" w:color="auto"/>
        <w:left w:val="none" w:sz="0" w:space="0" w:color="auto"/>
        <w:bottom w:val="none" w:sz="0" w:space="0" w:color="auto"/>
        <w:right w:val="none" w:sz="0" w:space="0" w:color="auto"/>
      </w:divBdr>
    </w:div>
    <w:div w:id="436948888">
      <w:bodyDiv w:val="1"/>
      <w:marLeft w:val="0"/>
      <w:marRight w:val="0"/>
      <w:marTop w:val="0"/>
      <w:marBottom w:val="0"/>
      <w:divBdr>
        <w:top w:val="none" w:sz="0" w:space="0" w:color="auto"/>
        <w:left w:val="none" w:sz="0" w:space="0" w:color="auto"/>
        <w:bottom w:val="none" w:sz="0" w:space="0" w:color="auto"/>
        <w:right w:val="none" w:sz="0" w:space="0" w:color="auto"/>
      </w:divBdr>
    </w:div>
    <w:div w:id="583145062">
      <w:bodyDiv w:val="1"/>
      <w:marLeft w:val="0"/>
      <w:marRight w:val="0"/>
      <w:marTop w:val="0"/>
      <w:marBottom w:val="0"/>
      <w:divBdr>
        <w:top w:val="none" w:sz="0" w:space="0" w:color="auto"/>
        <w:left w:val="none" w:sz="0" w:space="0" w:color="auto"/>
        <w:bottom w:val="none" w:sz="0" w:space="0" w:color="auto"/>
        <w:right w:val="none" w:sz="0" w:space="0" w:color="auto"/>
      </w:divBdr>
    </w:div>
    <w:div w:id="676005222">
      <w:bodyDiv w:val="1"/>
      <w:marLeft w:val="0"/>
      <w:marRight w:val="0"/>
      <w:marTop w:val="0"/>
      <w:marBottom w:val="0"/>
      <w:divBdr>
        <w:top w:val="none" w:sz="0" w:space="0" w:color="auto"/>
        <w:left w:val="none" w:sz="0" w:space="0" w:color="auto"/>
        <w:bottom w:val="none" w:sz="0" w:space="0" w:color="auto"/>
        <w:right w:val="none" w:sz="0" w:space="0" w:color="auto"/>
      </w:divBdr>
    </w:div>
    <w:div w:id="870611152">
      <w:bodyDiv w:val="1"/>
      <w:marLeft w:val="0"/>
      <w:marRight w:val="0"/>
      <w:marTop w:val="0"/>
      <w:marBottom w:val="0"/>
      <w:divBdr>
        <w:top w:val="none" w:sz="0" w:space="0" w:color="auto"/>
        <w:left w:val="none" w:sz="0" w:space="0" w:color="auto"/>
        <w:bottom w:val="none" w:sz="0" w:space="0" w:color="auto"/>
        <w:right w:val="none" w:sz="0" w:space="0" w:color="auto"/>
      </w:divBdr>
    </w:div>
    <w:div w:id="997461505">
      <w:bodyDiv w:val="1"/>
      <w:marLeft w:val="0"/>
      <w:marRight w:val="0"/>
      <w:marTop w:val="0"/>
      <w:marBottom w:val="0"/>
      <w:divBdr>
        <w:top w:val="none" w:sz="0" w:space="0" w:color="auto"/>
        <w:left w:val="none" w:sz="0" w:space="0" w:color="auto"/>
        <w:bottom w:val="none" w:sz="0" w:space="0" w:color="auto"/>
        <w:right w:val="none" w:sz="0" w:space="0" w:color="auto"/>
      </w:divBdr>
      <w:divsChild>
        <w:div w:id="1145972580">
          <w:marLeft w:val="0"/>
          <w:marRight w:val="0"/>
          <w:marTop w:val="0"/>
          <w:marBottom w:val="0"/>
          <w:divBdr>
            <w:top w:val="none" w:sz="0" w:space="0" w:color="auto"/>
            <w:left w:val="none" w:sz="0" w:space="0" w:color="auto"/>
            <w:bottom w:val="none" w:sz="0" w:space="0" w:color="auto"/>
            <w:right w:val="none" w:sz="0" w:space="0" w:color="auto"/>
          </w:divBdr>
          <w:divsChild>
            <w:div w:id="703602128">
              <w:marLeft w:val="0"/>
              <w:marRight w:val="0"/>
              <w:marTop w:val="0"/>
              <w:marBottom w:val="0"/>
              <w:divBdr>
                <w:top w:val="none" w:sz="0" w:space="0" w:color="auto"/>
                <w:left w:val="none" w:sz="0" w:space="0" w:color="auto"/>
                <w:bottom w:val="none" w:sz="0" w:space="0" w:color="auto"/>
                <w:right w:val="none" w:sz="0" w:space="0" w:color="auto"/>
              </w:divBdr>
              <w:divsChild>
                <w:div w:id="975331639">
                  <w:marLeft w:val="0"/>
                  <w:marRight w:val="0"/>
                  <w:marTop w:val="0"/>
                  <w:marBottom w:val="0"/>
                  <w:divBdr>
                    <w:top w:val="none" w:sz="0" w:space="0" w:color="auto"/>
                    <w:left w:val="none" w:sz="0" w:space="0" w:color="auto"/>
                    <w:bottom w:val="none" w:sz="0" w:space="0" w:color="auto"/>
                    <w:right w:val="none" w:sz="0" w:space="0" w:color="auto"/>
                  </w:divBdr>
                  <w:divsChild>
                    <w:div w:id="1899514830">
                      <w:marLeft w:val="0"/>
                      <w:marRight w:val="10"/>
                      <w:marTop w:val="0"/>
                      <w:marBottom w:val="0"/>
                      <w:divBdr>
                        <w:top w:val="none" w:sz="0" w:space="0" w:color="auto"/>
                        <w:left w:val="none" w:sz="0" w:space="0" w:color="auto"/>
                        <w:bottom w:val="none" w:sz="0" w:space="0" w:color="auto"/>
                        <w:right w:val="none" w:sz="0" w:space="0" w:color="auto"/>
                      </w:divBdr>
                      <w:divsChild>
                        <w:div w:id="1394113926">
                          <w:marLeft w:val="0"/>
                          <w:marRight w:val="0"/>
                          <w:marTop w:val="0"/>
                          <w:marBottom w:val="0"/>
                          <w:divBdr>
                            <w:top w:val="none" w:sz="0" w:space="0" w:color="auto"/>
                            <w:left w:val="none" w:sz="0" w:space="0" w:color="auto"/>
                            <w:bottom w:val="none" w:sz="0" w:space="0" w:color="auto"/>
                            <w:right w:val="none" w:sz="0" w:space="0" w:color="auto"/>
                          </w:divBdr>
                        </w:div>
                        <w:div w:id="537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455105">
      <w:bodyDiv w:val="1"/>
      <w:marLeft w:val="0"/>
      <w:marRight w:val="0"/>
      <w:marTop w:val="0"/>
      <w:marBottom w:val="0"/>
      <w:divBdr>
        <w:top w:val="none" w:sz="0" w:space="0" w:color="auto"/>
        <w:left w:val="none" w:sz="0" w:space="0" w:color="auto"/>
        <w:bottom w:val="none" w:sz="0" w:space="0" w:color="auto"/>
        <w:right w:val="none" w:sz="0" w:space="0" w:color="auto"/>
      </w:divBdr>
    </w:div>
    <w:div w:id="1575434964">
      <w:bodyDiv w:val="1"/>
      <w:marLeft w:val="0"/>
      <w:marRight w:val="0"/>
      <w:marTop w:val="0"/>
      <w:marBottom w:val="0"/>
      <w:divBdr>
        <w:top w:val="none" w:sz="0" w:space="0" w:color="auto"/>
        <w:left w:val="none" w:sz="0" w:space="0" w:color="auto"/>
        <w:bottom w:val="none" w:sz="0" w:space="0" w:color="auto"/>
        <w:right w:val="none" w:sz="0" w:space="0" w:color="auto"/>
      </w:divBdr>
      <w:divsChild>
        <w:div w:id="427695085">
          <w:marLeft w:val="0"/>
          <w:marRight w:val="0"/>
          <w:marTop w:val="0"/>
          <w:marBottom w:val="0"/>
          <w:divBdr>
            <w:top w:val="none" w:sz="0" w:space="0" w:color="auto"/>
            <w:left w:val="none" w:sz="0" w:space="0" w:color="auto"/>
            <w:bottom w:val="none" w:sz="0" w:space="0" w:color="auto"/>
            <w:right w:val="none" w:sz="0" w:space="0" w:color="auto"/>
          </w:divBdr>
        </w:div>
      </w:divsChild>
    </w:div>
    <w:div w:id="1690911262">
      <w:bodyDiv w:val="1"/>
      <w:marLeft w:val="0"/>
      <w:marRight w:val="0"/>
      <w:marTop w:val="0"/>
      <w:marBottom w:val="0"/>
      <w:divBdr>
        <w:top w:val="none" w:sz="0" w:space="0" w:color="auto"/>
        <w:left w:val="none" w:sz="0" w:space="0" w:color="auto"/>
        <w:bottom w:val="none" w:sz="0" w:space="0" w:color="auto"/>
        <w:right w:val="none" w:sz="0" w:space="0" w:color="auto"/>
      </w:divBdr>
    </w:div>
    <w:div w:id="1894847977">
      <w:bodyDiv w:val="1"/>
      <w:marLeft w:val="0"/>
      <w:marRight w:val="0"/>
      <w:marTop w:val="0"/>
      <w:marBottom w:val="0"/>
      <w:divBdr>
        <w:top w:val="none" w:sz="0" w:space="0" w:color="auto"/>
        <w:left w:val="none" w:sz="0" w:space="0" w:color="auto"/>
        <w:bottom w:val="none" w:sz="0" w:space="0" w:color="auto"/>
        <w:right w:val="none" w:sz="0" w:space="0" w:color="auto"/>
      </w:divBdr>
      <w:divsChild>
        <w:div w:id="430247363">
          <w:marLeft w:val="0"/>
          <w:marRight w:val="0"/>
          <w:marTop w:val="0"/>
          <w:marBottom w:val="0"/>
          <w:divBdr>
            <w:top w:val="none" w:sz="0" w:space="0" w:color="auto"/>
            <w:left w:val="none" w:sz="0" w:space="0" w:color="auto"/>
            <w:bottom w:val="none" w:sz="0" w:space="0" w:color="auto"/>
            <w:right w:val="none" w:sz="0" w:space="0" w:color="auto"/>
          </w:divBdr>
          <w:divsChild>
            <w:div w:id="1612394436">
              <w:marLeft w:val="0"/>
              <w:marRight w:val="0"/>
              <w:marTop w:val="0"/>
              <w:marBottom w:val="0"/>
              <w:divBdr>
                <w:top w:val="none" w:sz="0" w:space="0" w:color="auto"/>
                <w:left w:val="none" w:sz="0" w:space="0" w:color="auto"/>
                <w:bottom w:val="none" w:sz="0" w:space="0" w:color="auto"/>
                <w:right w:val="none" w:sz="0" w:space="0" w:color="auto"/>
              </w:divBdr>
              <w:divsChild>
                <w:div w:id="561872100">
                  <w:marLeft w:val="0"/>
                  <w:marRight w:val="0"/>
                  <w:marTop w:val="0"/>
                  <w:marBottom w:val="0"/>
                  <w:divBdr>
                    <w:top w:val="none" w:sz="0" w:space="0" w:color="auto"/>
                    <w:left w:val="none" w:sz="0" w:space="0" w:color="auto"/>
                    <w:bottom w:val="none" w:sz="0" w:space="0" w:color="auto"/>
                    <w:right w:val="none" w:sz="0" w:space="0" w:color="auto"/>
                  </w:divBdr>
                  <w:divsChild>
                    <w:div w:id="1797943862">
                      <w:marLeft w:val="0"/>
                      <w:marRight w:val="10"/>
                      <w:marTop w:val="0"/>
                      <w:marBottom w:val="0"/>
                      <w:divBdr>
                        <w:top w:val="none" w:sz="0" w:space="0" w:color="auto"/>
                        <w:left w:val="none" w:sz="0" w:space="0" w:color="auto"/>
                        <w:bottom w:val="none" w:sz="0" w:space="0" w:color="auto"/>
                        <w:right w:val="none" w:sz="0" w:space="0" w:color="auto"/>
                      </w:divBdr>
                      <w:divsChild>
                        <w:div w:id="198933235">
                          <w:marLeft w:val="0"/>
                          <w:marRight w:val="0"/>
                          <w:marTop w:val="0"/>
                          <w:marBottom w:val="0"/>
                          <w:divBdr>
                            <w:top w:val="none" w:sz="0" w:space="0" w:color="auto"/>
                            <w:left w:val="none" w:sz="0" w:space="0" w:color="auto"/>
                            <w:bottom w:val="none" w:sz="0" w:space="0" w:color="auto"/>
                            <w:right w:val="none" w:sz="0" w:space="0" w:color="auto"/>
                          </w:divBdr>
                        </w:div>
                        <w:div w:id="14620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A96E-FA39-4AD4-99C2-89BCE9DC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Claire Charlassier</cp:lastModifiedBy>
  <cp:revision>2</cp:revision>
  <cp:lastPrinted>2017-07-20T14:11:00Z</cp:lastPrinted>
  <dcterms:created xsi:type="dcterms:W3CDTF">2021-09-24T15:59:00Z</dcterms:created>
  <dcterms:modified xsi:type="dcterms:W3CDTF">2021-09-24T15:59:00Z</dcterms:modified>
</cp:coreProperties>
</file>